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91" w:type="dxa"/>
        <w:tblLayout w:type="fixed"/>
        <w:tblLook w:val="0000" w:firstRow="0" w:lastRow="0" w:firstColumn="0" w:lastColumn="0" w:noHBand="0" w:noVBand="0"/>
      </w:tblPr>
      <w:tblGrid>
        <w:gridCol w:w="3936"/>
        <w:gridCol w:w="5355"/>
      </w:tblGrid>
      <w:tr w:rsidR="004466A6" w:rsidRPr="000123EE" w14:paraId="04F3869E" w14:textId="77777777" w:rsidTr="001B4F63">
        <w:tc>
          <w:tcPr>
            <w:tcW w:w="3936" w:type="dxa"/>
          </w:tcPr>
          <w:p w14:paraId="082F12DD" w14:textId="423F6261" w:rsidR="004466A6" w:rsidRPr="000123EE" w:rsidRDefault="004466A6" w:rsidP="001B4F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3EE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D12E02D" wp14:editId="7D5F0B3F">
                  <wp:extent cx="438150" cy="552450"/>
                  <wp:effectExtent l="0" t="0" r="0" b="0"/>
                  <wp:docPr id="650229875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F36D26" w14:textId="77777777" w:rsidR="004466A6" w:rsidRPr="000123EE" w:rsidRDefault="004466A6" w:rsidP="001B4F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55" w:type="dxa"/>
          </w:tcPr>
          <w:p w14:paraId="65AEFB82" w14:textId="77777777" w:rsidR="004466A6" w:rsidRPr="000123EE" w:rsidRDefault="004466A6" w:rsidP="001B4F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6A6" w:rsidRPr="000123EE" w14:paraId="6EDE139A" w14:textId="77777777" w:rsidTr="001B4F63">
        <w:tc>
          <w:tcPr>
            <w:tcW w:w="3936" w:type="dxa"/>
          </w:tcPr>
          <w:p w14:paraId="0D800D74" w14:textId="77777777" w:rsidR="004466A6" w:rsidRPr="000123EE" w:rsidRDefault="004466A6" w:rsidP="001B4F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3EE">
              <w:rPr>
                <w:rFonts w:ascii="Arial" w:hAnsi="Arial" w:cs="Arial"/>
                <w:sz w:val="24"/>
                <w:szCs w:val="24"/>
              </w:rPr>
              <w:t>Republika Hrvatska</w:t>
            </w:r>
          </w:p>
          <w:p w14:paraId="0490DB82" w14:textId="77777777" w:rsidR="004466A6" w:rsidRPr="000123EE" w:rsidRDefault="004466A6" w:rsidP="001B4F6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123EE">
              <w:rPr>
                <w:rFonts w:ascii="Arial" w:hAnsi="Arial" w:cs="Arial"/>
                <w:b/>
                <w:sz w:val="24"/>
                <w:szCs w:val="24"/>
              </w:rPr>
              <w:t>JAVN</w:t>
            </w:r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Pr="000123EE">
              <w:rPr>
                <w:rFonts w:ascii="Arial" w:hAnsi="Arial" w:cs="Arial"/>
                <w:b/>
                <w:sz w:val="24"/>
                <w:szCs w:val="24"/>
              </w:rPr>
              <w:t xml:space="preserve"> BILJEŽNIK</w:t>
            </w:r>
          </w:p>
          <w:p w14:paraId="4441BED4" w14:textId="77777777" w:rsidR="004466A6" w:rsidRPr="000123EE" w:rsidRDefault="004466A6" w:rsidP="001B4F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3EE">
              <w:rPr>
                <w:rFonts w:ascii="Arial" w:hAnsi="Arial" w:cs="Arial"/>
                <w:sz w:val="24"/>
                <w:szCs w:val="24"/>
              </w:rPr>
              <w:t>MARINA MARKIOLI</w:t>
            </w:r>
          </w:p>
          <w:p w14:paraId="29429220" w14:textId="77777777" w:rsidR="004466A6" w:rsidRPr="000123EE" w:rsidRDefault="004466A6" w:rsidP="001B4F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3EE">
              <w:rPr>
                <w:rFonts w:ascii="Arial" w:hAnsi="Arial" w:cs="Arial"/>
                <w:sz w:val="24"/>
                <w:szCs w:val="24"/>
              </w:rPr>
              <w:t>10110 ZAGREB, NEHAJSKA 9</w:t>
            </w:r>
          </w:p>
          <w:p w14:paraId="79EC978F" w14:textId="77777777" w:rsidR="004466A6" w:rsidRPr="000123EE" w:rsidRDefault="004466A6" w:rsidP="001B4F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3EE">
              <w:rPr>
                <w:rFonts w:ascii="Arial" w:hAnsi="Arial" w:cs="Arial"/>
                <w:sz w:val="24"/>
                <w:szCs w:val="24"/>
              </w:rPr>
              <w:t>tel.: 3017693, fax: 3639633</w:t>
            </w:r>
          </w:p>
          <w:p w14:paraId="047F4329" w14:textId="77777777" w:rsidR="004466A6" w:rsidRPr="000123EE" w:rsidRDefault="004466A6" w:rsidP="001B4F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3EE">
              <w:rPr>
                <w:rFonts w:ascii="Arial" w:hAnsi="Arial" w:cs="Arial"/>
                <w:sz w:val="24"/>
                <w:szCs w:val="24"/>
              </w:rPr>
              <w:t>e-mail: marina.markioli@hjk.hr</w:t>
            </w:r>
          </w:p>
        </w:tc>
        <w:tc>
          <w:tcPr>
            <w:tcW w:w="5355" w:type="dxa"/>
          </w:tcPr>
          <w:p w14:paraId="21403943" w14:textId="77777777" w:rsidR="004466A6" w:rsidRPr="000123EE" w:rsidRDefault="004466A6" w:rsidP="001B4F63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  <w:p w14:paraId="37E1901D" w14:textId="77777777" w:rsidR="004466A6" w:rsidRPr="000123EE" w:rsidRDefault="004466A6" w:rsidP="001B4F63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  <w:p w14:paraId="63627B08" w14:textId="77777777" w:rsidR="004466A6" w:rsidRPr="000123EE" w:rsidRDefault="004466A6" w:rsidP="001B4F63">
            <w:pPr>
              <w:jc w:val="right"/>
              <w:rPr>
                <w:rFonts w:ascii="Arial" w:hAnsi="Arial" w:cs="Arial"/>
                <w:sz w:val="24"/>
                <w:szCs w:val="24"/>
                <w:lang w:val="hr-HR"/>
              </w:rPr>
            </w:pPr>
          </w:p>
          <w:p w14:paraId="5416BB38" w14:textId="77777777" w:rsidR="004466A6" w:rsidRPr="000123EE" w:rsidRDefault="004466A6" w:rsidP="001B4F63">
            <w:pPr>
              <w:jc w:val="right"/>
              <w:rPr>
                <w:rFonts w:ascii="Arial" w:hAnsi="Arial" w:cs="Arial"/>
                <w:sz w:val="24"/>
                <w:szCs w:val="24"/>
                <w:lang w:val="hr-HR"/>
              </w:rPr>
            </w:pPr>
          </w:p>
          <w:p w14:paraId="071940F8" w14:textId="77777777" w:rsidR="004466A6" w:rsidRPr="000123EE" w:rsidRDefault="004466A6" w:rsidP="001B4F6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8A2ECE9" w14:textId="707EC227" w:rsidR="004466A6" w:rsidRDefault="004466A6" w:rsidP="004466A6">
      <w:pPr>
        <w:jc w:val="right"/>
        <w:rPr>
          <w:rFonts w:ascii="Arial" w:hAnsi="Arial" w:cs="Arial"/>
          <w:sz w:val="24"/>
          <w:szCs w:val="24"/>
          <w:lang w:val="hr-HR"/>
        </w:rPr>
      </w:pPr>
      <w:r w:rsidRPr="000123EE">
        <w:rPr>
          <w:rFonts w:ascii="Arial" w:hAnsi="Arial" w:cs="Arial"/>
          <w:sz w:val="24"/>
          <w:szCs w:val="24"/>
          <w:lang w:val="hr-HR"/>
        </w:rPr>
        <w:t>Posl. broj: O-</w:t>
      </w:r>
      <w:r>
        <w:rPr>
          <w:rFonts w:ascii="Arial" w:hAnsi="Arial" w:cs="Arial"/>
          <w:sz w:val="24"/>
          <w:szCs w:val="24"/>
          <w:lang w:val="hr-HR"/>
        </w:rPr>
        <w:t>1074/26</w:t>
      </w:r>
    </w:p>
    <w:p w14:paraId="7D678B1F" w14:textId="2D14164C" w:rsidR="004466A6" w:rsidRPr="000123EE" w:rsidRDefault="004466A6" w:rsidP="004466A6">
      <w:pPr>
        <w:jc w:val="right"/>
        <w:rPr>
          <w:rFonts w:ascii="Arial" w:hAnsi="Arial" w:cs="Arial"/>
          <w:sz w:val="24"/>
          <w:szCs w:val="24"/>
          <w:lang w:val="hr-HR"/>
        </w:rPr>
      </w:pPr>
      <w:r w:rsidRPr="000123EE">
        <w:rPr>
          <w:rFonts w:ascii="Arial" w:hAnsi="Arial" w:cs="Arial"/>
          <w:sz w:val="24"/>
          <w:szCs w:val="24"/>
          <w:lang w:val="hr-HR"/>
        </w:rPr>
        <w:t>UPP-OS-</w:t>
      </w:r>
      <w:r>
        <w:rPr>
          <w:rFonts w:ascii="Arial" w:hAnsi="Arial" w:cs="Arial"/>
          <w:sz w:val="24"/>
          <w:szCs w:val="24"/>
          <w:lang w:val="hr-HR"/>
        </w:rPr>
        <w:t>O-20/26</w:t>
      </w:r>
    </w:p>
    <w:p w14:paraId="0851145C" w14:textId="77777777" w:rsidR="004466A6" w:rsidRPr="000123EE" w:rsidRDefault="004466A6" w:rsidP="004466A6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986B6B6" w14:textId="77777777" w:rsidR="004466A6" w:rsidRPr="000123EE" w:rsidRDefault="004466A6" w:rsidP="004466A6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14:paraId="301C1AD1" w14:textId="77777777" w:rsidR="004466A6" w:rsidRPr="000123EE" w:rsidRDefault="004466A6" w:rsidP="004466A6">
      <w:pPr>
        <w:jc w:val="center"/>
        <w:rPr>
          <w:rFonts w:ascii="Arial" w:hAnsi="Arial" w:cs="Arial"/>
          <w:b/>
          <w:sz w:val="24"/>
          <w:szCs w:val="24"/>
          <w:lang w:val="hr-HR"/>
        </w:rPr>
      </w:pPr>
      <w:r w:rsidRPr="000123EE">
        <w:rPr>
          <w:rFonts w:ascii="Arial" w:hAnsi="Arial" w:cs="Arial"/>
          <w:b/>
          <w:sz w:val="24"/>
          <w:szCs w:val="24"/>
          <w:lang w:val="hr-HR"/>
        </w:rPr>
        <w:t>O G L A S</w:t>
      </w:r>
    </w:p>
    <w:p w14:paraId="413D8E54" w14:textId="77777777" w:rsidR="004466A6" w:rsidRPr="000123EE" w:rsidRDefault="004466A6" w:rsidP="004466A6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718A1483" w14:textId="77777777" w:rsidR="004466A6" w:rsidRPr="000123EE" w:rsidRDefault="004466A6" w:rsidP="004466A6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5941EA49" w14:textId="154FEDEE" w:rsidR="004466A6" w:rsidRPr="000123EE" w:rsidRDefault="004466A6" w:rsidP="004466A6">
      <w:pPr>
        <w:spacing w:line="360" w:lineRule="auto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JAVNI</w:t>
      </w:r>
      <w:r w:rsidRPr="000123EE">
        <w:rPr>
          <w:rFonts w:ascii="Arial" w:hAnsi="Arial" w:cs="Arial"/>
          <w:sz w:val="24"/>
          <w:szCs w:val="24"/>
          <w:lang w:val="hr-HR"/>
        </w:rPr>
        <w:t xml:space="preserve"> BILJEŽNIK MARINA MARKIOLI iz Zagreba, Nehajska 9, kao sudski povjerenik Općinskog građanskog suda u Zagrebu, u ostavinskom postupku iza pok. </w:t>
      </w:r>
      <w:r>
        <w:rPr>
          <w:rFonts w:ascii="Arial" w:hAnsi="Arial" w:cs="Arial"/>
          <w:sz w:val="24"/>
          <w:szCs w:val="24"/>
          <w:lang w:val="hr-HR"/>
        </w:rPr>
        <w:t>Vjere Reiser</w:t>
      </w:r>
      <w:r w:rsidRPr="000123EE">
        <w:rPr>
          <w:rFonts w:ascii="Arial" w:hAnsi="Arial" w:cs="Arial"/>
          <w:sz w:val="24"/>
          <w:szCs w:val="24"/>
          <w:lang w:val="hr-HR"/>
        </w:rPr>
        <w:t xml:space="preserve">, rođ. </w:t>
      </w:r>
      <w:r>
        <w:rPr>
          <w:rFonts w:ascii="Arial" w:hAnsi="Arial" w:cs="Arial"/>
          <w:sz w:val="24"/>
          <w:szCs w:val="24"/>
          <w:lang w:val="hr-HR"/>
        </w:rPr>
        <w:t>Rei</w:t>
      </w:r>
      <w:r w:rsidR="004109DF">
        <w:rPr>
          <w:rFonts w:ascii="Arial" w:hAnsi="Arial" w:cs="Arial"/>
          <w:sz w:val="24"/>
          <w:szCs w:val="24"/>
          <w:lang w:val="hr-HR"/>
        </w:rPr>
        <w:t>z</w:t>
      </w:r>
      <w:r>
        <w:rPr>
          <w:rFonts w:ascii="Arial" w:hAnsi="Arial" w:cs="Arial"/>
          <w:sz w:val="24"/>
          <w:szCs w:val="24"/>
          <w:lang w:val="hr-HR"/>
        </w:rPr>
        <w:t>er</w:t>
      </w:r>
      <w:r w:rsidRPr="000123EE">
        <w:rPr>
          <w:rFonts w:ascii="Arial" w:hAnsi="Arial" w:cs="Arial"/>
          <w:sz w:val="24"/>
          <w:szCs w:val="24"/>
          <w:lang w:val="hr-HR"/>
        </w:rPr>
        <w:t xml:space="preserve">, kćerke </w:t>
      </w:r>
      <w:r>
        <w:rPr>
          <w:rFonts w:ascii="Arial" w:hAnsi="Arial" w:cs="Arial"/>
          <w:sz w:val="24"/>
          <w:szCs w:val="24"/>
          <w:lang w:val="hr-HR"/>
        </w:rPr>
        <w:t>Milivoja</w:t>
      </w:r>
      <w:r w:rsidRPr="000123EE">
        <w:rPr>
          <w:rFonts w:ascii="Arial" w:hAnsi="Arial" w:cs="Arial"/>
          <w:sz w:val="24"/>
          <w:szCs w:val="24"/>
          <w:lang w:val="hr-HR"/>
        </w:rPr>
        <w:t xml:space="preserve">, umirovljenice iz Zagreba, </w:t>
      </w:r>
      <w:r>
        <w:rPr>
          <w:rFonts w:ascii="Arial" w:hAnsi="Arial" w:cs="Arial"/>
          <w:sz w:val="24"/>
          <w:szCs w:val="24"/>
          <w:lang w:val="hr-HR"/>
        </w:rPr>
        <w:t>Medulićeva ulica 10</w:t>
      </w:r>
      <w:r w:rsidRPr="000123EE">
        <w:rPr>
          <w:rFonts w:ascii="Arial" w:hAnsi="Arial" w:cs="Arial"/>
          <w:sz w:val="24"/>
          <w:szCs w:val="24"/>
          <w:lang w:val="hr-HR"/>
        </w:rPr>
        <w:t xml:space="preserve">, OIB </w:t>
      </w:r>
      <w:r>
        <w:rPr>
          <w:rFonts w:ascii="Arial" w:hAnsi="Arial" w:cs="Arial"/>
          <w:sz w:val="24"/>
          <w:szCs w:val="24"/>
          <w:lang w:val="hr-HR"/>
        </w:rPr>
        <w:t>21915219502</w:t>
      </w:r>
      <w:r w:rsidRPr="000123EE">
        <w:rPr>
          <w:rFonts w:ascii="Arial" w:hAnsi="Arial" w:cs="Arial"/>
          <w:sz w:val="24"/>
          <w:szCs w:val="24"/>
          <w:lang w:val="hr-HR"/>
        </w:rPr>
        <w:t>, rođene 1</w:t>
      </w:r>
      <w:r>
        <w:rPr>
          <w:rFonts w:ascii="Arial" w:hAnsi="Arial" w:cs="Arial"/>
          <w:sz w:val="24"/>
          <w:szCs w:val="24"/>
          <w:lang w:val="hr-HR"/>
        </w:rPr>
        <w:t>7</w:t>
      </w:r>
      <w:r w:rsidRPr="000123EE">
        <w:rPr>
          <w:rFonts w:ascii="Arial" w:hAnsi="Arial" w:cs="Arial"/>
          <w:sz w:val="24"/>
          <w:szCs w:val="24"/>
          <w:lang w:val="hr-HR"/>
        </w:rPr>
        <w:t xml:space="preserve">. </w:t>
      </w:r>
      <w:r>
        <w:rPr>
          <w:rFonts w:ascii="Arial" w:hAnsi="Arial" w:cs="Arial"/>
          <w:sz w:val="24"/>
          <w:szCs w:val="24"/>
          <w:lang w:val="hr-HR"/>
        </w:rPr>
        <w:t>srpnja</w:t>
      </w:r>
      <w:r w:rsidRPr="000123EE">
        <w:rPr>
          <w:rFonts w:ascii="Arial" w:hAnsi="Arial" w:cs="Arial"/>
          <w:sz w:val="24"/>
          <w:szCs w:val="24"/>
          <w:lang w:val="hr-HR"/>
        </w:rPr>
        <w:t xml:space="preserve"> 19</w:t>
      </w:r>
      <w:r>
        <w:rPr>
          <w:rFonts w:ascii="Arial" w:hAnsi="Arial" w:cs="Arial"/>
          <w:sz w:val="24"/>
          <w:szCs w:val="24"/>
          <w:lang w:val="hr-HR"/>
        </w:rPr>
        <w:t>42</w:t>
      </w:r>
      <w:r w:rsidRPr="000123EE">
        <w:rPr>
          <w:rFonts w:ascii="Arial" w:hAnsi="Arial" w:cs="Arial"/>
          <w:sz w:val="24"/>
          <w:szCs w:val="24"/>
          <w:lang w:val="hr-HR"/>
        </w:rPr>
        <w:t xml:space="preserve">., a umrle </w:t>
      </w:r>
      <w:r>
        <w:rPr>
          <w:rFonts w:ascii="Arial" w:hAnsi="Arial" w:cs="Arial"/>
          <w:sz w:val="24"/>
          <w:szCs w:val="24"/>
          <w:lang w:val="hr-HR"/>
        </w:rPr>
        <w:t>17</w:t>
      </w:r>
      <w:r w:rsidRPr="000123EE">
        <w:rPr>
          <w:rFonts w:ascii="Arial" w:hAnsi="Arial" w:cs="Arial"/>
          <w:sz w:val="24"/>
          <w:szCs w:val="24"/>
          <w:lang w:val="hr-HR"/>
        </w:rPr>
        <w:t xml:space="preserve">. </w:t>
      </w:r>
      <w:r>
        <w:rPr>
          <w:rFonts w:ascii="Arial" w:hAnsi="Arial" w:cs="Arial"/>
          <w:sz w:val="24"/>
          <w:szCs w:val="24"/>
          <w:lang w:val="hr-HR"/>
        </w:rPr>
        <w:t>siječnja</w:t>
      </w:r>
      <w:r w:rsidRPr="000123EE">
        <w:rPr>
          <w:rFonts w:ascii="Arial" w:hAnsi="Arial" w:cs="Arial"/>
          <w:sz w:val="24"/>
          <w:szCs w:val="24"/>
          <w:lang w:val="hr-HR"/>
        </w:rPr>
        <w:t xml:space="preserve"> 202</w:t>
      </w:r>
      <w:r>
        <w:rPr>
          <w:rFonts w:ascii="Arial" w:hAnsi="Arial" w:cs="Arial"/>
          <w:sz w:val="24"/>
          <w:szCs w:val="24"/>
          <w:lang w:val="hr-HR"/>
        </w:rPr>
        <w:t>6</w:t>
      </w:r>
      <w:r w:rsidRPr="000123EE">
        <w:rPr>
          <w:rFonts w:ascii="Arial" w:hAnsi="Arial" w:cs="Arial"/>
          <w:sz w:val="24"/>
          <w:szCs w:val="24"/>
          <w:lang w:val="hr-HR"/>
        </w:rPr>
        <w:t>. u Zagrebu, državljanke RH, objavljuje da se kod ovog javnog bilježnika vodi ostavinski postupak.</w:t>
      </w:r>
    </w:p>
    <w:p w14:paraId="50C5E6BC" w14:textId="77777777" w:rsidR="004466A6" w:rsidRPr="000123EE" w:rsidRDefault="004466A6" w:rsidP="004466A6">
      <w:pPr>
        <w:spacing w:line="360" w:lineRule="auto"/>
        <w:jc w:val="both"/>
        <w:rPr>
          <w:rFonts w:ascii="Arial" w:hAnsi="Arial" w:cs="Arial"/>
          <w:sz w:val="24"/>
          <w:szCs w:val="24"/>
          <w:lang w:val="hr-HR"/>
        </w:rPr>
      </w:pPr>
      <w:r w:rsidRPr="000123EE">
        <w:rPr>
          <w:rFonts w:ascii="Arial" w:hAnsi="Arial" w:cs="Arial"/>
          <w:sz w:val="24"/>
          <w:szCs w:val="24"/>
          <w:lang w:val="hr-HR"/>
        </w:rPr>
        <w:t xml:space="preserve">Pozivaju se svi oni koji polažu pravo na nasljedstvo iza pok. </w:t>
      </w:r>
      <w:r>
        <w:rPr>
          <w:rFonts w:ascii="Arial" w:hAnsi="Arial" w:cs="Arial"/>
          <w:sz w:val="24"/>
          <w:szCs w:val="24"/>
          <w:lang w:val="hr-HR"/>
        </w:rPr>
        <w:t>Vjere Reiser</w:t>
      </w:r>
      <w:r w:rsidRPr="000123EE">
        <w:rPr>
          <w:rFonts w:ascii="Arial" w:hAnsi="Arial" w:cs="Arial"/>
          <w:sz w:val="24"/>
          <w:szCs w:val="24"/>
          <w:lang w:val="hr-HR"/>
        </w:rPr>
        <w:t xml:space="preserve"> da se, u roku od šest mjeseci od dana objave ovog oglasa u Narodnim novinama, prijave ovom javno</w:t>
      </w:r>
      <w:r>
        <w:rPr>
          <w:rFonts w:ascii="Arial" w:hAnsi="Arial" w:cs="Arial"/>
          <w:sz w:val="24"/>
          <w:szCs w:val="24"/>
          <w:lang w:val="hr-HR"/>
        </w:rPr>
        <w:t>m</w:t>
      </w:r>
      <w:r w:rsidRPr="000123EE">
        <w:rPr>
          <w:rFonts w:ascii="Arial" w:hAnsi="Arial" w:cs="Arial"/>
          <w:sz w:val="24"/>
          <w:szCs w:val="24"/>
          <w:lang w:val="hr-HR"/>
        </w:rPr>
        <w:t xml:space="preserve"> bilježnik</w:t>
      </w:r>
      <w:r>
        <w:rPr>
          <w:rFonts w:ascii="Arial" w:hAnsi="Arial" w:cs="Arial"/>
          <w:sz w:val="24"/>
          <w:szCs w:val="24"/>
          <w:lang w:val="hr-HR"/>
        </w:rPr>
        <w:t>u</w:t>
      </w:r>
      <w:r w:rsidRPr="000123EE">
        <w:rPr>
          <w:rFonts w:ascii="Arial" w:hAnsi="Arial" w:cs="Arial"/>
          <w:sz w:val="24"/>
          <w:szCs w:val="24"/>
          <w:lang w:val="hr-HR"/>
        </w:rPr>
        <w:t>.</w:t>
      </w:r>
    </w:p>
    <w:p w14:paraId="53318992" w14:textId="77777777" w:rsidR="004466A6" w:rsidRDefault="004466A6" w:rsidP="004466A6">
      <w:pPr>
        <w:spacing w:line="360" w:lineRule="auto"/>
        <w:jc w:val="both"/>
        <w:rPr>
          <w:rFonts w:ascii="Arial" w:hAnsi="Arial" w:cs="Arial"/>
          <w:sz w:val="24"/>
          <w:szCs w:val="24"/>
          <w:lang w:val="hr-HR"/>
        </w:rPr>
      </w:pPr>
      <w:r w:rsidRPr="000123EE">
        <w:rPr>
          <w:rFonts w:ascii="Arial" w:hAnsi="Arial" w:cs="Arial"/>
          <w:sz w:val="24"/>
          <w:szCs w:val="24"/>
          <w:lang w:val="hr-HR"/>
        </w:rPr>
        <w:t>Ako se po proteku roka ne prijavi niti jedan nasljednik, javn</w:t>
      </w:r>
      <w:r>
        <w:rPr>
          <w:rFonts w:ascii="Arial" w:hAnsi="Arial" w:cs="Arial"/>
          <w:sz w:val="24"/>
          <w:szCs w:val="24"/>
          <w:lang w:val="hr-HR"/>
        </w:rPr>
        <w:t>i</w:t>
      </w:r>
      <w:r w:rsidRPr="000123EE">
        <w:rPr>
          <w:rFonts w:ascii="Arial" w:hAnsi="Arial" w:cs="Arial"/>
          <w:sz w:val="24"/>
          <w:szCs w:val="24"/>
          <w:lang w:val="hr-HR"/>
        </w:rPr>
        <w:t xml:space="preserve"> bilježnik raspravit će ostavinu na temelju podataka kojima raspolaže, a temeljem čl. 219. ZN-a.</w:t>
      </w:r>
    </w:p>
    <w:p w14:paraId="2E77869F" w14:textId="77777777" w:rsidR="004466A6" w:rsidRDefault="004466A6" w:rsidP="004466A6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3A7460C5" w14:textId="77777777" w:rsidR="004466A6" w:rsidRPr="000123EE" w:rsidRDefault="004466A6" w:rsidP="004466A6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1DB14BB2" w14:textId="77777777" w:rsidR="004466A6" w:rsidRPr="000123EE" w:rsidRDefault="004466A6" w:rsidP="004466A6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0123EE">
        <w:rPr>
          <w:rFonts w:ascii="Arial" w:hAnsi="Arial" w:cs="Arial"/>
          <w:sz w:val="24"/>
          <w:szCs w:val="24"/>
          <w:lang w:val="hr-HR"/>
        </w:rPr>
        <w:t xml:space="preserve">U Zagrebu 2. </w:t>
      </w:r>
      <w:r>
        <w:rPr>
          <w:rFonts w:ascii="Arial" w:hAnsi="Arial" w:cs="Arial"/>
          <w:sz w:val="24"/>
          <w:szCs w:val="24"/>
          <w:lang w:val="hr-HR"/>
        </w:rPr>
        <w:t>travnja</w:t>
      </w:r>
      <w:r w:rsidRPr="000123EE">
        <w:rPr>
          <w:rFonts w:ascii="Arial" w:hAnsi="Arial" w:cs="Arial"/>
          <w:sz w:val="24"/>
          <w:szCs w:val="24"/>
          <w:lang w:val="hr-HR"/>
        </w:rPr>
        <w:t xml:space="preserve"> 202</w:t>
      </w:r>
      <w:r>
        <w:rPr>
          <w:rFonts w:ascii="Arial" w:hAnsi="Arial" w:cs="Arial"/>
          <w:sz w:val="24"/>
          <w:szCs w:val="24"/>
          <w:lang w:val="hr-HR"/>
        </w:rPr>
        <w:t>6</w:t>
      </w:r>
      <w:r w:rsidRPr="000123EE">
        <w:rPr>
          <w:rFonts w:ascii="Arial" w:hAnsi="Arial" w:cs="Arial"/>
          <w:sz w:val="24"/>
          <w:szCs w:val="24"/>
          <w:lang w:val="hr-HR"/>
        </w:rPr>
        <w:t>.</w:t>
      </w:r>
    </w:p>
    <w:p w14:paraId="35B1B53F" w14:textId="77777777" w:rsidR="004466A6" w:rsidRPr="000123EE" w:rsidRDefault="004466A6" w:rsidP="004466A6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7D82F398" w14:textId="77777777" w:rsidR="004466A6" w:rsidRPr="000123EE" w:rsidRDefault="004466A6" w:rsidP="004466A6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3C819E3" w14:textId="77777777" w:rsidR="004466A6" w:rsidRPr="000123EE" w:rsidRDefault="004466A6" w:rsidP="004466A6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JAVNI</w:t>
      </w:r>
      <w:r w:rsidRPr="000123EE">
        <w:rPr>
          <w:rFonts w:ascii="Arial" w:hAnsi="Arial" w:cs="Arial"/>
          <w:sz w:val="24"/>
          <w:szCs w:val="24"/>
        </w:rPr>
        <w:t xml:space="preserve"> BILJEŽNIK</w:t>
      </w:r>
    </w:p>
    <w:p w14:paraId="1C38A248" w14:textId="70A942D7" w:rsidR="00971AA8" w:rsidRPr="001D7235" w:rsidRDefault="004466A6" w:rsidP="001D7235">
      <w:pPr>
        <w:jc w:val="right"/>
        <w:rPr>
          <w:rFonts w:ascii="Arial" w:hAnsi="Arial" w:cs="Arial"/>
          <w:sz w:val="24"/>
          <w:szCs w:val="24"/>
        </w:rPr>
      </w:pPr>
      <w:r w:rsidRPr="000123EE">
        <w:rPr>
          <w:rFonts w:ascii="Arial" w:hAnsi="Arial" w:cs="Arial"/>
          <w:sz w:val="24"/>
          <w:szCs w:val="24"/>
        </w:rPr>
        <w:t>Marina Markioli</w:t>
      </w:r>
    </w:p>
    <w:sectPr w:rsidR="00971AA8" w:rsidRPr="001D7235" w:rsidSect="004466A6">
      <w:pgSz w:w="11906" w:h="16838"/>
      <w:pgMar w:top="1418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6A6"/>
    <w:rsid w:val="001D7235"/>
    <w:rsid w:val="00210DB5"/>
    <w:rsid w:val="002E2E13"/>
    <w:rsid w:val="004109DF"/>
    <w:rsid w:val="004466A6"/>
    <w:rsid w:val="00764C7D"/>
    <w:rsid w:val="00971AA8"/>
    <w:rsid w:val="00A82FC8"/>
    <w:rsid w:val="00CD20FC"/>
    <w:rsid w:val="00D7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409"/>
  <w15:chartTrackingRefBased/>
  <w15:docId w15:val="{A567202B-F9B8-4506-B070-C213E4DF4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6A6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val="en-AU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4466A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hr-HR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466A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hr-HR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466A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hr-HR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466A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hr-HR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466A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hr-HR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466A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hr-HR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466A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hr-HR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466A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hr-HR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466A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hr-HR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466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466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466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466A6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466A6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466A6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466A6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466A6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466A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466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4466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466A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hr-HR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4466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466A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hr-HR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4466A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466A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hr-HR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4466A6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466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hr-HR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466A6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466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AnaMarija Pirin</dc:creator>
  <cp:keywords/>
  <dc:description/>
  <cp:lastModifiedBy>AnaMarija Pirin</cp:lastModifiedBy>
  <cp:revision>3</cp:revision>
  <cp:lastPrinted>2026-04-01T17:24:00Z</cp:lastPrinted>
  <dcterms:created xsi:type="dcterms:W3CDTF">2026-04-01T17:19:00Z</dcterms:created>
  <dcterms:modified xsi:type="dcterms:W3CDTF">2026-04-01T17:24:00Z</dcterms:modified>
</cp:coreProperties>
</file>